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firstLine="420"/>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2</w:t>
      </w:r>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9</w:t>
      </w:r>
      <w:r>
        <w:rPr>
          <w:sz w:val="24"/>
          <w:szCs w:val="24"/>
        </w:rPr>
        <w:t>/</w:t>
      </w:r>
      <w:r>
        <w:rPr>
          <w:rFonts w:hint="eastAsia"/>
          <w:sz w:val="24"/>
          <w:szCs w:val="24"/>
          <w:lang w:val="en-US" w:eastAsia="zh-CN"/>
        </w:rPr>
        <w:t>14</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http://www.</w:t>
      </w:r>
      <w:r>
        <w:rPr>
          <w:rStyle w:val="18"/>
          <w:rFonts w:hint="eastAsia"/>
          <w:lang w:val="en-US" w:eastAsia="zh-CN"/>
        </w:rPr>
        <w:t>streaming-vip.com</w:t>
      </w:r>
      <w:r>
        <w:rPr>
          <w:rStyle w:val="18"/>
        </w:rPr>
        <w:t>/</w:t>
      </w:r>
      <w:r>
        <w:rPr>
          <w:rStyle w:val="18"/>
        </w:rPr>
        <w:fldChar w:fldCharType="end"/>
      </w:r>
      <w:r>
        <w:rPr>
          <w:rFonts w:hint="eastAsia"/>
        </w:rPr>
        <w:t>进入官方的系统登陆界面</w:t>
      </w:r>
    </w:p>
    <w:p>
      <w:r>
        <w:drawing>
          <wp:inline distT="0" distB="0" distL="114300" distR="114300">
            <wp:extent cx="5273040" cy="260223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60223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小程序APP，android APP</w:t>
      </w:r>
      <w:r>
        <w:rPr>
          <w:rFonts w:hint="eastAsia"/>
        </w:rPr>
        <w:t>。</w:t>
      </w:r>
      <w:r>
        <w:rPr>
          <w:rFonts w:hint="eastAsia"/>
          <w:lang w:val="en-US" w:eastAsia="zh-CN"/>
        </w:rPr>
        <w:t>其中PC客户端选择8088作为登陆端口进行登陆</w:t>
      </w:r>
    </w:p>
    <w:p>
      <w:pPr>
        <w:pStyle w:val="2"/>
      </w:pPr>
      <w:r>
        <w:rPr>
          <w:rFonts w:hint="eastAsia"/>
        </w:rPr>
        <w:t>平台主要功能介绍</w:t>
      </w:r>
    </w:p>
    <w:p>
      <w:r>
        <w:drawing>
          <wp:inline distT="0" distB="0" distL="114300" distR="114300">
            <wp:extent cx="5262245" cy="2527935"/>
            <wp:effectExtent l="0" t="0" r="10795" b="190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7"/>
                    <a:stretch>
                      <a:fillRect/>
                    </a:stretch>
                  </pic:blipFill>
                  <pic:spPr>
                    <a:xfrm>
                      <a:off x="0" y="0"/>
                      <a:ext cx="5262245" cy="2527935"/>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64150" cy="2381250"/>
            <wp:effectExtent l="0" t="0" r="8890" b="1143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9"/>
                    <a:stretch>
                      <a:fillRect/>
                    </a:stretch>
                  </pic:blipFill>
                  <pic:spPr>
                    <a:xfrm>
                      <a:off x="0" y="0"/>
                      <a:ext cx="5264150" cy="238125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操控跟地图以及报警相关的参数设置，工具按钮。</w:t>
      </w:r>
    </w:p>
    <w:p>
      <w:pPr>
        <w:rPr>
          <w:rFonts w:hint="default"/>
          <w:lang w:val="en-US" w:eastAsia="zh-CN"/>
        </w:rPr>
      </w:pP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目前系统支持百度和google地图，对国内的客户建议使用百度地图进行管理。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r>
        <w:rPr>
          <w:rFonts w:hint="eastAsia"/>
          <w:lang w:val="en-US" w:eastAsia="zh-CN"/>
        </w:rPr>
        <w:t>在图层选择子菜单下可以</w:t>
      </w:r>
      <w:r>
        <w:rPr>
          <w:rFonts w:hint="eastAsia"/>
        </w:rPr>
        <w:t>按照选中的图层显示电子地图。</w:t>
      </w:r>
    </w:p>
    <w:p>
      <w:pPr>
        <w:rPr>
          <w:rFonts w:hint="default"/>
          <w:lang w:val="en-US" w:eastAsia="zh-CN"/>
        </w:rPr>
      </w:pPr>
      <w:r>
        <w:drawing>
          <wp:inline distT="0" distB="0" distL="114300" distR="114300">
            <wp:extent cx="1363980" cy="303276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363980" cy="3032760"/>
                    </a:xfrm>
                    <a:prstGeom prst="rect">
                      <a:avLst/>
                    </a:prstGeom>
                    <a:noFill/>
                    <a:ln>
                      <a:noFill/>
                    </a:ln>
                  </pic:spPr>
                </pic:pic>
              </a:graphicData>
            </a:graphic>
          </wp:inline>
        </w:drawing>
      </w:r>
      <w:r>
        <w:drawing>
          <wp:inline distT="0" distB="0" distL="0" distR="0">
            <wp:extent cx="1097280" cy="2965450"/>
            <wp:effectExtent l="0" t="0" r="0" b="6350"/>
            <wp:docPr id="111" name="图片 14" descr="C:\Users\ADMINI~1\AppData\Local\Temp\157907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C:\Users\ADMINI~1\AppData\Local\Temp\1579076297(1).png"/>
                    <pic:cNvPicPr>
                      <a:picLocks noChangeAspect="1" noChangeArrowheads="1"/>
                    </pic:cNvPicPr>
                  </pic:nvPicPr>
                  <pic:blipFill>
                    <a:blip r:embed="rId11" cstate="print"/>
                    <a:srcRect/>
                    <a:stretch>
                      <a:fillRect/>
                    </a:stretch>
                  </pic:blipFill>
                  <pic:spPr>
                    <a:xfrm>
                      <a:off x="0" y="0"/>
                      <a:ext cx="1097280" cy="2965450"/>
                    </a:xfrm>
                    <a:prstGeom prst="rect">
                      <a:avLst/>
                    </a:prstGeom>
                    <a:noFill/>
                    <a:ln w="9525">
                      <a:noFill/>
                      <a:miter lim="800000"/>
                      <a:headEnd/>
                      <a:tailEnd/>
                    </a:ln>
                  </pic:spPr>
                </pic:pic>
              </a:graphicData>
            </a:graphic>
          </wp:inline>
        </w:drawing>
      </w:r>
    </w:p>
    <w:p>
      <w:pPr>
        <w:rPr>
          <w:rFonts w:hint="default"/>
          <w:lang w:val="en-US"/>
        </w:rPr>
      </w:pPr>
    </w:p>
    <w:p/>
    <w:p>
      <w:pPr>
        <w:pStyle w:val="4"/>
        <w:bidi w:val="0"/>
      </w:pPr>
      <w:r>
        <w:rPr>
          <w:rFonts w:hint="eastAsia"/>
        </w:rPr>
        <w:t>区域查车</w:t>
      </w:r>
    </w:p>
    <w:p>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default"/>
          <w:lang w:val="en-US" w:eastAsia="zh-CN"/>
        </w:rPr>
      </w:pPr>
      <w:r>
        <w:rPr>
          <w:rFonts w:hint="eastAsia"/>
          <w:lang w:val="en-US" w:eastAsia="zh-CN"/>
        </w:rPr>
        <w:t>点击右上角报警图标按钮，查看车辆的报警，车辆的报警在平台可以被用户划分成不同的风险层次，点击设置即可进行划分。用户可以在警情监管界面查看和处理报警。</w:t>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点击右上角设置按钮，进入监控参数设置界面，上面一排：上下线弹窗，督办弹窗，查岗弹窗分别对应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default"/>
          <w:lang w:val="en-US" w:eastAsia="zh-CN"/>
        </w:rPr>
      </w:pPr>
      <w:r>
        <w:rPr>
          <w:rFonts w:hint="eastAsia"/>
          <w:lang w:val="en-US" w:eastAsia="zh-CN"/>
        </w:rPr>
        <w:t>监控中心的底部的监控栏中。监控自动刷新时间是指多少时间间隔对地图和监控栏中的信息进行刷新。</w:t>
      </w:r>
    </w:p>
    <w:p>
      <w:pPr>
        <w:rPr>
          <w:rFonts w:hint="eastAsia"/>
          <w:lang w:val="en-US" w:eastAsia="zh-CN"/>
        </w:rPr>
      </w:pPr>
      <w:r>
        <w:drawing>
          <wp:inline distT="0" distB="0" distL="114300" distR="114300">
            <wp:extent cx="5267960" cy="3311525"/>
            <wp:effectExtent l="0" t="0" r="5080"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5267960" cy="331152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7"/>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信息下发</w:t>
      </w:r>
    </w:p>
    <w:p>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1"/>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对于某个车辆，可以单个进行实时监控。被监控的车辆将显示在地图上。并动态更新其信息：</w:t>
      </w:r>
    </w:p>
    <w:p>
      <w:r>
        <w:drawing>
          <wp:inline distT="0" distB="0" distL="114300" distR="114300">
            <wp:extent cx="4648200" cy="3238500"/>
            <wp:effectExtent l="0" t="0" r="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tretch>
                      <a:fillRect/>
                    </a:stretch>
                  </pic:blipFill>
                  <pic:spPr>
                    <a:xfrm>
                      <a:off x="0" y="0"/>
                      <a:ext cx="4648200" cy="3238500"/>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3926840"/>
            <wp:effectExtent l="0" t="0" r="1270" b="50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1770" cy="3926840"/>
                    </a:xfrm>
                    <a:prstGeom prst="rect">
                      <a:avLst/>
                    </a:prstGeom>
                    <a:noFill/>
                    <a:ln>
                      <a:noFill/>
                    </a:ln>
                  </pic:spPr>
                </pic:pic>
              </a:graphicData>
            </a:graphic>
          </wp:inline>
        </w:drawing>
      </w:r>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在分屏的操作栏中还有全屏，关闭所有视频操作按钮。</w:t>
      </w:r>
    </w:p>
    <w:p>
      <w:pPr>
        <w:rPr>
          <w:rFonts w:hint="eastAsia"/>
          <w:lang w:val="en-US" w:eastAsia="zh-CN"/>
        </w:rPr>
      </w:pPr>
    </w:p>
    <w:p>
      <w:pPr>
        <w:rPr>
          <w:rFonts w:hint="eastAsia"/>
          <w:lang w:val="en-US" w:eastAsia="zh-CN"/>
        </w:rPr>
      </w:pPr>
      <w:r>
        <w:drawing>
          <wp:inline distT="0" distB="0" distL="114300" distR="114300">
            <wp:extent cx="5266690" cy="2421255"/>
            <wp:effectExtent l="0" t="0" r="6350" b="1905"/>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25"/>
                    <a:stretch>
                      <a:fillRect/>
                    </a:stretch>
                  </pic:blipFill>
                  <pic:spPr>
                    <a:xfrm>
                      <a:off x="0" y="0"/>
                      <a:ext cx="5266690" cy="242125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4540885" cy="2110740"/>
            <wp:effectExtent l="0" t="0" r="6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6"/>
                    <a:stretch>
                      <a:fillRect/>
                    </a:stretch>
                  </pic:blipFill>
                  <pic:spPr>
                    <a:xfrm>
                      <a:off x="0" y="0"/>
                      <a:ext cx="4540885" cy="2110740"/>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以及暂停，刷新，停止，静音和打开，音量调节，全屏按钮。</w:t>
      </w:r>
    </w:p>
    <w:p>
      <w:pPr>
        <w:rPr>
          <w:rFonts w:hint="default"/>
          <w:lang w:val="en-US" w:eastAsia="zh-CN"/>
        </w:rPr>
      </w:pP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71135" cy="2905125"/>
            <wp:effectExtent l="0" t="0" r="571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7"/>
                    <a:stretch>
                      <a:fillRect/>
                    </a:stretch>
                  </pic:blipFill>
                  <pic:spPr>
                    <a:xfrm>
                      <a:off x="0" y="0"/>
                      <a:ext cx="5271135" cy="2905125"/>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69865" cy="3559175"/>
            <wp:effectExtent l="0" t="0" r="6985" b="31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8"/>
                    <a:stretch>
                      <a:fillRect/>
                    </a:stretch>
                  </pic:blipFill>
                  <pic:spPr>
                    <a:xfrm>
                      <a:off x="0" y="0"/>
                      <a:ext cx="5269865" cy="3559175"/>
                    </a:xfrm>
                    <a:prstGeom prst="rect">
                      <a:avLst/>
                    </a:prstGeom>
                    <a:noFill/>
                    <a:ln>
                      <a:noFill/>
                    </a:ln>
                  </pic:spPr>
                </pic:pic>
              </a:graphicData>
            </a:graphic>
          </wp:inline>
        </w:drawing>
      </w:r>
    </w:p>
    <w:p>
      <w:pPr>
        <w:pStyle w:val="3"/>
        <w:bidi w:val="0"/>
      </w:pPr>
      <w:r>
        <w:rPr>
          <w:rFonts w:hint="eastAsia"/>
          <w:lang w:val="en-US" w:eastAsia="zh-CN"/>
        </w:rPr>
        <w:t>载重监控</w:t>
      </w:r>
    </w:p>
    <w:p>
      <w:pPr>
        <w:rPr>
          <w:rFonts w:hint="eastAsia"/>
          <w:lang w:val="en-US" w:eastAsia="zh-CN"/>
        </w:rPr>
      </w:pPr>
      <w:r>
        <w:rPr>
          <w:rFonts w:hint="eastAsia"/>
          <w:lang w:val="en-US" w:eastAsia="zh-CN"/>
        </w:rPr>
        <w:t>在气泡上点击载重按钮，进入轨迹回放界面的载重监控界面。</w:t>
      </w:r>
    </w:p>
    <w:p>
      <w:r>
        <w:drawing>
          <wp:inline distT="0" distB="0" distL="114300" distR="114300">
            <wp:extent cx="5271770" cy="2751455"/>
            <wp:effectExtent l="0" t="0" r="1270"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9"/>
                    <a:stretch>
                      <a:fillRect/>
                    </a:stretch>
                  </pic:blipFill>
                  <pic:spPr>
                    <a:xfrm>
                      <a:off x="0" y="0"/>
                      <a:ext cx="5271770" cy="2751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在载重监控界面下，车辆轨迹和载重数据可以对照进行回放。载重曲线上显示了载重事件和AAC的状态，速度情况，地图上有装货和卸货的标注。</w:t>
      </w:r>
    </w:p>
    <w:p>
      <w:pPr>
        <w:pStyle w:val="25"/>
        <w:ind w:left="0" w:leftChars="0" w:firstLine="0" w:firstLineChars="0"/>
      </w:pPr>
      <w:r>
        <w:drawing>
          <wp:inline distT="0" distB="0" distL="114300" distR="114300">
            <wp:extent cx="5264785" cy="3258185"/>
            <wp:effectExtent l="0" t="0" r="12065" b="184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30"/>
                    <a:stretch>
                      <a:fillRect/>
                    </a:stretch>
                  </pic:blipFill>
                  <pic:spPr>
                    <a:xfrm>
                      <a:off x="0" y="0"/>
                      <a:ext cx="5264785" cy="3258185"/>
                    </a:xfrm>
                    <a:prstGeom prst="rect">
                      <a:avLst/>
                    </a:prstGeom>
                    <a:noFill/>
                    <a:ln>
                      <a:noFill/>
                    </a:ln>
                  </pic:spPr>
                </pic:pic>
              </a:graphicData>
            </a:graphic>
          </wp:inline>
        </w:drawing>
      </w:r>
    </w:p>
    <w:p>
      <w:pPr>
        <w:pStyle w:val="25"/>
        <w:ind w:left="0" w:leftChars="0" w:firstLine="0" w:firstLineChars="0"/>
        <w:rPr>
          <w:rFonts w:hint="default" w:eastAsiaTheme="minorEastAsia"/>
          <w:lang w:val="en-US" w:eastAsia="zh-CN"/>
        </w:rPr>
      </w:pPr>
      <w:r>
        <w:rPr>
          <w:rFonts w:hint="eastAsia"/>
          <w:lang w:val="en-US" w:eastAsia="zh-CN"/>
        </w:rPr>
        <w:t>点击右侧的放大按钮可以看载重详细数据，包含传感器的AD数值，重量，已经车辆详细信息，点击曲线图可以表格会快速切换到点击点对应的数据信息。</w:t>
      </w: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364740"/>
            <wp:effectExtent l="0" t="0" r="6350" b="1270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1"/>
                    <a:stretch>
                      <a:fillRect/>
                    </a:stretch>
                  </pic:blipFill>
                  <pic:spPr>
                    <a:xfrm>
                      <a:off x="0" y="0"/>
                      <a:ext cx="5266690" cy="2364740"/>
                    </a:xfrm>
                    <a:prstGeom prst="rect">
                      <a:avLst/>
                    </a:prstGeom>
                    <a:noFill/>
                    <a:ln>
                      <a:noFill/>
                    </a:ln>
                  </pic:spPr>
                </pic:pic>
              </a:graphicData>
            </a:graphic>
          </wp:inline>
        </w:drawing>
      </w:r>
    </w:p>
    <w:p/>
    <w:p>
      <w:r>
        <w:rPr>
          <w:rFonts w:hint="eastAsia"/>
        </w:rPr>
        <w:t>录像回放的分成两步：1是查询出资源列表  2选择</w:t>
      </w:r>
      <w:r>
        <w:rPr>
          <w:rFonts w:hint="eastAsia"/>
          <w:lang w:val="en-US" w:eastAsia="zh-CN"/>
        </w:rPr>
        <w:t>资源</w:t>
      </w:r>
      <w:r>
        <w:rPr>
          <w:rFonts w:hint="eastAsia"/>
        </w:rPr>
        <w:t>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2"/>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095875" cy="1240790"/>
            <wp:effectExtent l="0" t="0" r="9525" b="889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3"/>
                    <a:stretch>
                      <a:fillRect/>
                    </a:stretch>
                  </pic:blipFill>
                  <pic:spPr>
                    <a:xfrm>
                      <a:off x="0" y="0"/>
                      <a:ext cx="5095875" cy="1240790"/>
                    </a:xfrm>
                    <a:prstGeom prst="rect">
                      <a:avLst/>
                    </a:prstGeom>
                    <a:noFill/>
                    <a:ln>
                      <a:noFill/>
                    </a:ln>
                  </pic:spPr>
                </pic:pic>
              </a:graphicData>
            </a:graphic>
          </wp:inline>
        </w:drawing>
      </w:r>
    </w:p>
    <w:p/>
    <w:p>
      <w:r>
        <w:rPr>
          <w:rFonts w:hint="eastAsia"/>
        </w:rPr>
        <w:t>点击录像列表中播放按钮开始视频的回放。</w:t>
      </w:r>
    </w:p>
    <w:p/>
    <w:p/>
    <w:p/>
    <w:p/>
    <w:p>
      <w:pPr>
        <w:pStyle w:val="3"/>
      </w:pPr>
      <w:r>
        <w:rPr>
          <w:rFonts w:hint="eastAsia"/>
        </w:rPr>
        <w:t>录像文件回放</w:t>
      </w:r>
    </w:p>
    <w:p>
      <w:r>
        <w:rPr>
          <w:rFonts w:hint="eastAsia"/>
        </w:rPr>
        <w:t>在播放器的下面有一排操作按钮分别为：开始 和暂停，停止，抓拍，静音，音量调节，快进，慢进按钮（目前只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7960" cy="2596515"/>
            <wp:effectExtent l="0" t="0" r="5080"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4"/>
                    <a:stretch>
                      <a:fillRect/>
                    </a:stretch>
                  </pic:blipFill>
                  <pic:spPr>
                    <a:xfrm>
                      <a:off x="0" y="0"/>
                      <a:ext cx="5267960" cy="2596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rPr>
          <w:rFonts w:hint="default"/>
          <w:lang w:val="en-US" w:eastAsia="zh-CN"/>
        </w:rPr>
        <w:drawing>
          <wp:inline distT="0" distB="0" distL="114300" distR="114300">
            <wp:extent cx="5272405" cy="525145"/>
            <wp:effectExtent l="0" t="0" r="4445" b="8255"/>
            <wp:docPr id="101" name="图片 10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1"/>
                    <pic:cNvPicPr>
                      <a:picLocks noChangeAspect="1"/>
                    </pic:cNvPicPr>
                  </pic:nvPicPr>
                  <pic:blipFill>
                    <a:blip r:embed="rId35"/>
                    <a:stretch>
                      <a:fillRect/>
                    </a:stretch>
                  </pic:blipFill>
                  <pic:spPr>
                    <a:xfrm>
                      <a:off x="0" y="0"/>
                      <a:ext cx="5272405" cy="525145"/>
                    </a:xfrm>
                    <a:prstGeom prst="rect">
                      <a:avLst/>
                    </a:prstGeom>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6"/>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7"/>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8"/>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w:t>
      </w:r>
    </w:p>
    <w:p>
      <w:pPr>
        <w:rPr>
          <w:rFonts w:hint="default"/>
          <w:lang w:val="en-US" w:eastAsia="zh-CN"/>
        </w:rPr>
      </w:pPr>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9"/>
                    <a:stretch>
                      <a:fillRect/>
                    </a:stretch>
                  </pic:blipFill>
                  <pic:spPr>
                    <a:xfrm>
                      <a:off x="0" y="0"/>
                      <a:ext cx="5270500" cy="2612390"/>
                    </a:xfrm>
                    <a:prstGeom prst="rect">
                      <a:avLst/>
                    </a:prstGeom>
                    <a:noFill/>
                    <a:ln>
                      <a:noFill/>
                    </a:ln>
                  </pic:spPr>
                </pic:pic>
              </a:graphicData>
            </a:graphic>
          </wp:inline>
        </w:drawing>
      </w:r>
    </w:p>
    <w:p>
      <w:pPr>
        <w:pStyle w:val="5"/>
        <w:bidi w:val="0"/>
      </w:pPr>
      <w:r>
        <w:rPr>
          <w:rFonts w:hint="eastAsia"/>
          <w:lang w:val="en-US" w:eastAsia="zh-CN"/>
        </w:rPr>
        <w:t>车辆信息维护</w:t>
      </w:r>
    </w:p>
    <w:p>
      <w:r>
        <w:rPr>
          <w:rFonts w:hint="eastAsia"/>
          <w:lang w:val="en-US" w:eastAsia="zh-CN"/>
        </w:rPr>
        <w:t>在车辆信息管理界面，用户可以删除，修改车辆信息，可以对车辆报备状态进行修改。可以导出车辆信息列表。也可以根据条件进行车辆信息查询。</w:t>
      </w: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0"/>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1"/>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2"/>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3"/>
                    <a:stretch>
                      <a:fillRect/>
                    </a:stretch>
                  </pic:blipFill>
                  <pic:spPr>
                    <a:xfrm>
                      <a:off x="0" y="0"/>
                      <a:ext cx="5271135" cy="2519045"/>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司机信息可以通过界面，也可以通过excel进行导入。司机的信息包含司机名称，从业资格证，各种证书的图片等。需要注意的是，excel导入方式目前不能导入图片，所以图片需要单独上传。</w:t>
      </w:r>
    </w:p>
    <w:p>
      <w:pPr>
        <w:rPr>
          <w:rFonts w:hint="eastAsia"/>
          <w:lang w:val="en-US" w:eastAsia="zh-CN"/>
        </w:rPr>
      </w:pPr>
    </w:p>
    <w:p>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4"/>
                    <a:stretch>
                      <a:fillRect/>
                    </a:stretch>
                  </pic:blipFill>
                  <pic:spPr>
                    <a:xfrm>
                      <a:off x="0" y="0"/>
                      <a:ext cx="5269230" cy="2211070"/>
                    </a:xfrm>
                    <a:prstGeom prst="rect">
                      <a:avLst/>
                    </a:prstGeom>
                    <a:noFill/>
                    <a:ln>
                      <a:noFill/>
                    </a:ln>
                  </pic:spPr>
                </pic:pic>
              </a:graphicData>
            </a:graphic>
          </wp:inline>
        </w:drawing>
      </w:r>
    </w:p>
    <w:p>
      <w:pPr>
        <w:rPr>
          <w:rFonts w:hint="eastAsia"/>
          <w:lang w:val="en-US" w:eastAsia="zh-CN"/>
        </w:rPr>
      </w:pPr>
      <w:r>
        <w:rPr>
          <w:rFonts w:hint="eastAsia"/>
          <w:lang w:val="en-US" w:eastAsia="zh-CN"/>
        </w:rPr>
        <w:t>车辆管理系统支持人脸识别功能，如果设备支持吉标，则可以点击图片旁边的</w:t>
      </w:r>
    </w:p>
    <w:p>
      <w:pPr>
        <w:rPr>
          <w:rFonts w:hint="eastAsia"/>
          <w:lang w:val="en-US" w:eastAsia="zh-CN"/>
        </w:rPr>
      </w:pPr>
      <w:r>
        <w:rPr>
          <w:rFonts w:hint="eastAsia"/>
          <w:lang w:val="en-US" w:eastAsia="zh-CN"/>
        </w:rPr>
        <w:t>下发到设备的按钮，完成平台司机图片和设备的同步</w:t>
      </w:r>
    </w:p>
    <w:p>
      <w:pPr>
        <w:rPr>
          <w:rFonts w:hint="eastAsia"/>
          <w:lang w:val="en-US" w:eastAsia="zh-CN"/>
        </w:rPr>
      </w:pPr>
    </w:p>
    <w:p>
      <w:r>
        <w:drawing>
          <wp:inline distT="0" distB="0" distL="114300" distR="114300">
            <wp:extent cx="5272405" cy="2529840"/>
            <wp:effectExtent l="0" t="0" r="63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5"/>
                    <a:stretch>
                      <a:fillRect/>
                    </a:stretch>
                  </pic:blipFill>
                  <pic:spPr>
                    <a:xfrm>
                      <a:off x="0" y="0"/>
                      <a:ext cx="5272405" cy="2529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人脸识别的结果会在考勤报表中显示。</w:t>
      </w:r>
    </w:p>
    <w:p>
      <w:pPr>
        <w:pStyle w:val="4"/>
      </w:pPr>
      <w:r>
        <w:rPr>
          <w:rFonts w:hint="eastAsia"/>
          <w:lang w:val="en-US" w:eastAsia="zh-CN"/>
        </w:rPr>
        <w:t>指令下发</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6"/>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注意，服务器参数不要轻易修改，一旦修改该设备将不再受到平台控制。</w:t>
      </w:r>
    </w:p>
    <w:p>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5267960" cy="150876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8"/>
                    <a:stretch>
                      <a:fillRect/>
                    </a:stretch>
                  </pic:blipFill>
                  <pic:spPr>
                    <a:xfrm>
                      <a:off x="0" y="0"/>
                      <a:ext cx="5266690" cy="932815"/>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9"/>
                    <a:stretch>
                      <a:fillRect/>
                    </a:stretch>
                  </pic:blipFill>
                  <pic:spPr>
                    <a:xfrm>
                      <a:off x="0" y="0"/>
                      <a:ext cx="5273675" cy="10991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default"/>
          <w:lang w:val="en-US" w:eastAsia="zh-CN"/>
        </w:rPr>
      </w:pPr>
      <w:r>
        <w:rPr>
          <w:rFonts w:hint="eastAsia"/>
          <w:lang w:val="en-US" w:eastAsia="zh-CN"/>
        </w:rPr>
        <w:t>平台还支持监控参数，行驶记录指令，设备终端控制，文本信息的群发功能</w:t>
      </w:r>
    </w:p>
    <w:p>
      <w:pPr>
        <w:ind w:firstLine="420"/>
        <w:rPr>
          <w:rFonts w:hint="eastAsia"/>
        </w:rPr>
      </w:pP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67960" cy="2018030"/>
            <wp:effectExtent l="0" t="0" r="5080" b="889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50"/>
                    <a:stretch>
                      <a:fillRect/>
                    </a:stretch>
                  </pic:blipFill>
                  <pic:spPr>
                    <a:xfrm>
                      <a:off x="0" y="0"/>
                      <a:ext cx="5267960" cy="2018030"/>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70500" cy="1695450"/>
            <wp:effectExtent l="0" t="0" r="2540" b="1143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51"/>
                    <a:stretch>
                      <a:fillRect/>
                    </a:stretch>
                  </pic:blipFill>
                  <pic:spPr>
                    <a:xfrm>
                      <a:off x="0" y="0"/>
                      <a:ext cx="5270500" cy="1695450"/>
                    </a:xfrm>
                    <a:prstGeom prst="rect">
                      <a:avLst/>
                    </a:prstGeom>
                    <a:noFill/>
                    <a:ln>
                      <a:noFill/>
                    </a:ln>
                  </pic:spPr>
                </pic:pic>
              </a:graphicData>
            </a:graphic>
          </wp:inline>
        </w:drawing>
      </w:r>
    </w:p>
    <w:p>
      <w:pPr>
        <w:pStyle w:val="4"/>
      </w:pPr>
      <w:r>
        <w:rPr>
          <w:rFonts w:hint="eastAsia"/>
          <w:lang w:val="en-US" w:eastAsia="zh-CN"/>
        </w:rPr>
        <w:t>禁出规则</w:t>
      </w:r>
    </w:p>
    <w:p>
      <w:pPr>
        <w:rPr>
          <w:rFonts w:hint="default"/>
          <w:lang w:val="en-US"/>
        </w:rPr>
      </w:pPr>
      <w:r>
        <w:rPr>
          <w:rFonts w:hint="eastAsia"/>
          <w:lang w:val="en-US" w:eastAsia="zh-CN"/>
        </w:rPr>
        <w:t>跟禁入规则一样，禁出规则主要是限制车辆在出区域的时候进行报警。</w:t>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68595" cy="1950720"/>
            <wp:effectExtent l="0" t="0" r="444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52"/>
                    <a:stretch>
                      <a:fillRect/>
                    </a:stretch>
                  </pic:blipFill>
                  <pic:spPr>
                    <a:xfrm>
                      <a:off x="0" y="0"/>
                      <a:ext cx="5268595" cy="1950720"/>
                    </a:xfrm>
                    <a:prstGeom prst="rect">
                      <a:avLst/>
                    </a:prstGeom>
                    <a:noFill/>
                    <a:ln>
                      <a:noFill/>
                    </a:ln>
                  </pic:spPr>
                </pic:pic>
              </a:graphicData>
            </a:graphic>
          </wp:inline>
        </w:drawing>
      </w:r>
    </w:p>
    <w:p>
      <w:pPr>
        <w:pStyle w:val="4"/>
      </w:pPr>
      <w:r>
        <w:rPr>
          <w:rFonts w:hint="eastAsia"/>
          <w:lang w:val="en-US" w:eastAsia="zh-CN"/>
        </w:rPr>
        <w:t>路线偏移</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2085340"/>
            <wp:effectExtent l="0" t="0" r="3810" b="254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3"/>
                    <a:stretch>
                      <a:fillRect/>
                    </a:stretch>
                  </pic:blipFill>
                  <pic:spPr>
                    <a:xfrm>
                      <a:off x="0" y="0"/>
                      <a:ext cx="5269230" cy="208534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3040" cy="1880235"/>
            <wp:effectExtent l="0" t="0" r="0" b="95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54"/>
                    <a:stretch>
                      <a:fillRect/>
                    </a:stretch>
                  </pic:blipFill>
                  <pic:spPr>
                    <a:xfrm>
                      <a:off x="0" y="0"/>
                      <a:ext cx="5273040" cy="188023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超时停车</w:t>
      </w:r>
    </w:p>
    <w:p>
      <w:r>
        <w:rPr>
          <w:rFonts w:hint="eastAsia"/>
          <w:lang w:val="en-US" w:eastAsia="zh-CN"/>
        </w:rPr>
        <w:t>超时停车规则主要用于限制车辆长时间逗留，对逗留的车辆进行报警处理。</w:t>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68595" cy="2662555"/>
            <wp:effectExtent l="0" t="0" r="4445"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55"/>
                    <a:stretch>
                      <a:fillRect/>
                    </a:stretch>
                  </pic:blipFill>
                  <pic:spPr>
                    <a:xfrm>
                      <a:off x="0" y="0"/>
                      <a:ext cx="5268595" cy="266255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69230" cy="2897505"/>
            <wp:effectExtent l="0" t="0" r="3810" b="1333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56"/>
                    <a:stretch>
                      <a:fillRect/>
                    </a:stretch>
                  </pic:blipFill>
                  <pic:spPr>
                    <a:xfrm>
                      <a:off x="0" y="0"/>
                      <a:ext cx="5269230" cy="2897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位置异常</w:t>
      </w:r>
    </w:p>
    <w:p>
      <w:pPr>
        <w:rPr>
          <w:rFonts w:hint="default"/>
          <w:lang w:val="en-US"/>
        </w:rPr>
      </w:pPr>
      <w:r>
        <w:rPr>
          <w:rFonts w:hint="eastAsia"/>
          <w:lang w:val="en-US" w:eastAsia="zh-CN"/>
        </w:rPr>
        <w:t>位置异常报警是指车辆的终端ACC处于开启状态，设备一直不上传GPS位置，或者说位置一直处于未定位状态，此时设备位置是异常的。</w:t>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1782445"/>
            <wp:effectExtent l="0" t="0" r="0" b="63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7"/>
                    <a:stretch>
                      <a:fillRect/>
                    </a:stretch>
                  </pic:blipFill>
                  <pic:spPr>
                    <a:xfrm>
                      <a:off x="0" y="0"/>
                      <a:ext cx="5273040" cy="1782445"/>
                    </a:xfrm>
                    <a:prstGeom prst="rect">
                      <a:avLst/>
                    </a:prstGeom>
                    <a:noFill/>
                    <a:ln>
                      <a:noFill/>
                    </a:ln>
                  </pic:spPr>
                </pic:pic>
              </a:graphicData>
            </a:graphic>
          </wp:inline>
        </w:drawing>
      </w: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67960" cy="1753870"/>
            <wp:effectExtent l="0" t="0" r="5080" b="1397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8"/>
                    <a:stretch>
                      <a:fillRect/>
                    </a:stretch>
                  </pic:blipFill>
                  <pic:spPr>
                    <a:xfrm>
                      <a:off x="0" y="0"/>
                      <a:ext cx="5267960" cy="1753870"/>
                    </a:xfrm>
                    <a:prstGeom prst="rect">
                      <a:avLst/>
                    </a:prstGeom>
                    <a:noFill/>
                    <a:ln>
                      <a:noFill/>
                    </a:ln>
                  </pic:spPr>
                </pic:pic>
              </a:graphicData>
            </a:graphic>
          </wp:inline>
        </w:drawing>
      </w:r>
    </w:p>
    <w:p/>
    <w:p>
      <w:pPr>
        <w:pStyle w:val="4"/>
      </w:pPr>
      <w:r>
        <w:rPr>
          <w:rFonts w:hint="eastAsia"/>
          <w:lang w:val="en-US" w:eastAsia="zh-CN"/>
        </w:rPr>
        <w:t xml:space="preserve"> 载重报警规则</w:t>
      </w:r>
    </w:p>
    <w:p>
      <w:pPr>
        <w:pStyle w:val="5"/>
        <w:bidi w:val="0"/>
      </w:pPr>
      <w:r>
        <w:rPr>
          <w:rFonts w:hint="eastAsia"/>
          <w:lang w:val="en-US" w:eastAsia="zh-CN"/>
        </w:rPr>
        <w:t>载重规则设置</w:t>
      </w:r>
    </w:p>
    <w:p>
      <w:pPr>
        <w:rPr>
          <w:rFonts w:hint="eastAsia"/>
          <w:lang w:val="en-US" w:eastAsia="zh-CN"/>
        </w:rPr>
      </w:pPr>
      <w:r>
        <w:rPr>
          <w:rFonts w:hint="eastAsia"/>
          <w:lang w:val="en-US" w:eastAsia="zh-CN"/>
        </w:rPr>
        <w:t>平台支持对载重管理的异常报警，包含超时卸货，非法卸货和卸货未尽报警。</w:t>
      </w:r>
    </w:p>
    <w:p>
      <w:pPr>
        <w:rPr>
          <w:rFonts w:hint="eastAsia"/>
          <w:lang w:val="en-US" w:eastAsia="zh-CN"/>
        </w:rPr>
      </w:pPr>
      <w:r>
        <w:rPr>
          <w:rFonts w:hint="eastAsia"/>
          <w:lang w:val="en-US" w:eastAsia="zh-CN"/>
        </w:rPr>
        <w:t>添加一个规则，规则名必填。超时时间为0则意味着超时卸货无效，卸货未尽为阀值为0则意味着卸货未尽报警无效，区域名称为空则不判定电子围栏。超时卸货是指从装货到卸货完成后所花费的时间，如一天则填1440小时。电子围栏可以选择多个区域。</w:t>
      </w:r>
    </w:p>
    <w:p>
      <w:pPr>
        <w:rPr>
          <w:rFonts w:hint="default"/>
          <w:lang w:val="en-US" w:eastAsia="zh-CN"/>
        </w:rPr>
      </w:pPr>
    </w:p>
    <w:p>
      <w:r>
        <w:drawing>
          <wp:inline distT="0" distB="0" distL="114300" distR="114300">
            <wp:extent cx="5262880" cy="1999615"/>
            <wp:effectExtent l="0" t="0" r="1016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9"/>
                    <a:stretch>
                      <a:fillRect/>
                    </a:stretch>
                  </pic:blipFill>
                  <pic:spPr>
                    <a:xfrm>
                      <a:off x="0" y="0"/>
                      <a:ext cx="5262880" cy="1999615"/>
                    </a:xfrm>
                    <a:prstGeom prst="rect">
                      <a:avLst/>
                    </a:prstGeom>
                    <a:noFill/>
                    <a:ln>
                      <a:noFill/>
                    </a:ln>
                  </pic:spPr>
                </pic:pic>
              </a:graphicData>
            </a:graphic>
          </wp:inline>
        </w:drawing>
      </w:r>
    </w:p>
    <w:p>
      <w:pPr>
        <w:pStyle w:val="5"/>
        <w:bidi w:val="0"/>
      </w:pPr>
      <w:r>
        <w:rPr>
          <w:rFonts w:hint="eastAsia"/>
          <w:lang w:val="en-US" w:eastAsia="zh-CN"/>
        </w:rPr>
        <w:t>载重规则绑定车辆</w:t>
      </w:r>
    </w:p>
    <w:p>
      <w:pPr>
        <w:rPr>
          <w:rFonts w:hint="default"/>
          <w:lang w:val="en-US"/>
        </w:rPr>
      </w:pPr>
      <w:r>
        <w:rPr>
          <w:rFonts w:hint="eastAsia"/>
          <w:lang w:val="en-US" w:eastAsia="zh-CN"/>
        </w:rPr>
        <w:t>设置好报警规则后，可以通过选择规则所适应的车辆。</w:t>
      </w:r>
    </w:p>
    <w:p>
      <w:r>
        <w:drawing>
          <wp:inline distT="0" distB="0" distL="114300" distR="114300">
            <wp:extent cx="5267960" cy="3001010"/>
            <wp:effectExtent l="0" t="0" r="5080" b="127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60"/>
                    <a:stretch>
                      <a:fillRect/>
                    </a:stretch>
                  </pic:blipFill>
                  <pic:spPr>
                    <a:xfrm>
                      <a:off x="0" y="0"/>
                      <a:ext cx="5267960" cy="30010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只有关联好的车辆才会触发报警。</w:t>
      </w:r>
    </w:p>
    <w:p>
      <w:pPr>
        <w:pStyle w:val="3"/>
      </w:pPr>
      <w:r>
        <w:rPr>
          <w:rFonts w:hint="eastAsia"/>
          <w:lang w:val="en-US" w:eastAsia="zh-CN"/>
        </w:rPr>
        <w:t>外设管理</w:t>
      </w:r>
    </w:p>
    <w:p>
      <w:pPr>
        <w:pStyle w:val="4"/>
      </w:pPr>
      <w:r>
        <w:rPr>
          <w:rFonts w:hint="eastAsia"/>
          <w:lang w:val="en-US" w:eastAsia="zh-CN"/>
        </w:rPr>
        <w:t>载重监控</w:t>
      </w:r>
    </w:p>
    <w:p>
      <w:pPr>
        <w:rPr>
          <w:rFonts w:hint="eastAsia"/>
          <w:lang w:val="en-US" w:eastAsia="zh-CN"/>
        </w:rPr>
      </w:pPr>
      <w:r>
        <w:rPr>
          <w:rFonts w:hint="eastAsia"/>
          <w:lang w:val="en-US" w:eastAsia="zh-CN"/>
        </w:rPr>
        <w:t>展示了目前车辆实时载重情况，包含车辆运行状态和重量</w:t>
      </w:r>
    </w:p>
    <w:p>
      <w:pPr>
        <w:pStyle w:val="4"/>
      </w:pPr>
      <w:r>
        <w:rPr>
          <w:rFonts w:hint="eastAsia"/>
          <w:lang w:val="en-US" w:eastAsia="zh-CN"/>
        </w:rPr>
        <w:t>载重事件</w:t>
      </w:r>
    </w:p>
    <w:p>
      <w:pPr>
        <w:rPr>
          <w:rFonts w:hint="default"/>
          <w:lang w:val="en-US" w:eastAsia="zh-CN"/>
        </w:rPr>
      </w:pPr>
      <w:r>
        <w:rPr>
          <w:rFonts w:hint="eastAsia"/>
          <w:lang w:val="en-US" w:eastAsia="zh-CN"/>
        </w:rPr>
        <w:t>记录下车辆装卸的开始时间，结束时间，位置，装卸的重量，可以设置载重的报警参数。点击右侧操作栏的报警设置可以配置载重出现异常的参数。</w:t>
      </w:r>
    </w:p>
    <w:p>
      <w:pPr>
        <w:rPr>
          <w:rFonts w:hint="default"/>
          <w:lang w:val="en-US" w:eastAsia="zh-CN"/>
        </w:rPr>
      </w:pPr>
    </w:p>
    <w:p>
      <w:r>
        <w:drawing>
          <wp:inline distT="0" distB="0" distL="114300" distR="114300">
            <wp:extent cx="5266055" cy="1069340"/>
            <wp:effectExtent l="0" t="0" r="6985" b="1270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1"/>
                    <a:stretch>
                      <a:fillRect/>
                    </a:stretch>
                  </pic:blipFill>
                  <pic:spPr>
                    <a:xfrm>
                      <a:off x="0" y="0"/>
                      <a:ext cx="5266055" cy="1069340"/>
                    </a:xfrm>
                    <a:prstGeom prst="rect">
                      <a:avLst/>
                    </a:prstGeom>
                    <a:noFill/>
                    <a:ln>
                      <a:noFill/>
                    </a:ln>
                  </pic:spPr>
                </pic:pic>
              </a:graphicData>
            </a:graphic>
          </wp:inline>
        </w:drawing>
      </w:r>
    </w:p>
    <w:p>
      <w:pPr>
        <w:rPr>
          <w:rFonts w:hint="eastAsia"/>
          <w:lang w:val="en-US" w:eastAsia="zh-CN"/>
        </w:rPr>
      </w:pPr>
      <w:r>
        <w:rPr>
          <w:rFonts w:hint="eastAsia"/>
          <w:lang w:val="en-US" w:eastAsia="zh-CN"/>
        </w:rPr>
        <w:t>载重的报警和平台规则是关联在一起的。相关操作步骤参考5.2.13规则管理-载重报警规则一章。</w:t>
      </w:r>
    </w:p>
    <w:p>
      <w:pPr>
        <w:rPr>
          <w:rFonts w:hint="eastAsia"/>
          <w:lang w:val="en-US" w:eastAsia="zh-CN"/>
        </w:rPr>
      </w:pPr>
    </w:p>
    <w:p>
      <w:pPr>
        <w:pStyle w:val="4"/>
      </w:pPr>
      <w:r>
        <w:rPr>
          <w:rFonts w:hint="eastAsia"/>
          <w:lang w:val="en-US" w:eastAsia="zh-CN"/>
        </w:rPr>
        <w:t>载重详情</w:t>
      </w:r>
    </w:p>
    <w:p>
      <w:pPr>
        <w:rPr>
          <w:rFonts w:hint="eastAsia"/>
          <w:lang w:val="en-US" w:eastAsia="zh-CN"/>
        </w:rPr>
      </w:pPr>
      <w:r>
        <w:rPr>
          <w:rFonts w:hint="eastAsia"/>
          <w:lang w:val="en-US" w:eastAsia="zh-CN"/>
        </w:rPr>
        <w:t>展示车辆的载重详细轨迹</w:t>
      </w:r>
    </w:p>
    <w:p>
      <w:pPr>
        <w:rPr>
          <w:rFonts w:hint="eastAsia"/>
          <w:lang w:val="en-US" w:eastAsia="zh-CN"/>
        </w:rPr>
      </w:pPr>
      <w:r>
        <w:drawing>
          <wp:inline distT="0" distB="0" distL="114300" distR="114300">
            <wp:extent cx="5263515" cy="1168400"/>
            <wp:effectExtent l="0" t="0" r="9525" b="508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62"/>
                    <a:stretch>
                      <a:fillRect/>
                    </a:stretch>
                  </pic:blipFill>
                  <pic:spPr>
                    <a:xfrm>
                      <a:off x="0" y="0"/>
                      <a:ext cx="5263515" cy="1168400"/>
                    </a:xfrm>
                    <a:prstGeom prst="rect">
                      <a:avLst/>
                    </a:prstGeom>
                    <a:noFill/>
                    <a:ln>
                      <a:noFill/>
                    </a:ln>
                  </pic:spPr>
                </pic:pic>
              </a:graphicData>
            </a:graphic>
          </wp:inline>
        </w:drawing>
      </w:r>
    </w:p>
    <w:p>
      <w:pPr>
        <w:pStyle w:val="4"/>
        <w:rPr>
          <w:rFonts w:hint="default"/>
          <w:lang w:val="en-US"/>
        </w:rPr>
      </w:pPr>
      <w:r>
        <w:rPr>
          <w:rFonts w:hint="eastAsia"/>
          <w:lang w:val="en-US" w:eastAsia="zh-CN"/>
        </w:rPr>
        <w:t>油箱参数管理</w:t>
      </w:r>
    </w:p>
    <w:p>
      <w:pPr>
        <w:rPr>
          <w:rFonts w:hint="default"/>
          <w:lang w:val="en-US" w:eastAsia="zh-CN"/>
        </w:rPr>
      </w:pPr>
      <w:r>
        <w:rPr>
          <w:rFonts w:hint="eastAsia"/>
          <w:lang w:val="en-US" w:eastAsia="zh-CN"/>
        </w:rPr>
        <w:t>跟载重的配置类似，只要输入油箱的最大容积。编辑油箱时，油箱的标定数值(可以手工输入或者下载模板进行excel导入）根据实际上传的AD数值，就可以计算出实际油量。</w:t>
      </w:r>
    </w:p>
    <w:p>
      <w:pPr>
        <w:widowControl w:val="0"/>
        <w:numPr>
          <w:ilvl w:val="0"/>
          <w:numId w:val="0"/>
        </w:numPr>
        <w:jc w:val="both"/>
        <w:rPr>
          <w:rFonts w:hint="eastAsia"/>
          <w:lang w:val="en-US" w:eastAsia="zh-CN"/>
        </w:rPr>
      </w:pPr>
    </w:p>
    <w:p>
      <w:pPr>
        <w:pStyle w:val="3"/>
      </w:pPr>
      <w:r>
        <w:rPr>
          <w:rFonts w:hint="eastAsia"/>
          <w:lang w:val="en-US" w:eastAsia="zh-CN"/>
        </w:rPr>
        <w:t>区域管理</w:t>
      </w:r>
    </w:p>
    <w:p>
      <w:pPr>
        <w:pStyle w:val="4"/>
        <w:rPr>
          <w:rFonts w:hint="default"/>
          <w:lang w:val="en-US"/>
        </w:rPr>
      </w:pPr>
      <w:r>
        <w:rPr>
          <w:rFonts w:hint="eastAsia"/>
          <w:lang w:val="en-US" w:eastAsia="zh-CN"/>
        </w:rPr>
        <w:t>区域设置</w:t>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3"/>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增加区域</w:t>
      </w:r>
    </w:p>
    <w:p>
      <w:pPr>
        <w:rPr>
          <w:rFonts w:hint="default" w:eastAsiaTheme="minorEastAsia"/>
          <w:lang w:val="en-US" w:eastAsia="zh-CN"/>
        </w:rPr>
      </w:pPr>
      <w:r>
        <w:rPr>
          <w:rFonts w:hint="eastAsia"/>
          <w:lang w:val="en-US" w:eastAsia="zh-CN"/>
        </w:rPr>
        <w:t>点击区域+按钮增加一个区域，区域类型主要有圆心，矩形，多边形，线段，点</w:t>
      </w:r>
    </w:p>
    <w:p/>
    <w:p>
      <w:r>
        <w:drawing>
          <wp:inline distT="0" distB="0" distL="114300" distR="114300">
            <wp:extent cx="3756660" cy="4061460"/>
            <wp:effectExtent l="0" t="0" r="7620" b="762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4"/>
                    <a:stretch>
                      <a:fillRect/>
                    </a:stretch>
                  </pic:blipFill>
                  <pic:spPr>
                    <a:xfrm>
                      <a:off x="0" y="0"/>
                      <a:ext cx="3756660" cy="406146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编辑和删除分组/区域</w:t>
      </w:r>
    </w:p>
    <w:p>
      <w:pPr>
        <w:rPr>
          <w:rFonts w:hint="default"/>
          <w:lang w:val="en-US" w:eastAsia="zh-CN"/>
        </w:rPr>
      </w:pPr>
      <w:r>
        <w:rPr>
          <w:rFonts w:hint="eastAsia"/>
          <w:lang w:val="en-US" w:eastAsia="zh-CN"/>
        </w:rPr>
        <w:t>选中一个分组或者区域，点击编辑和删除按钮可以对信息进行编辑和删除.</w:t>
      </w:r>
    </w:p>
    <w:p>
      <w:pPr>
        <w:pStyle w:val="4"/>
        <w:rPr>
          <w:rFonts w:hint="default"/>
          <w:lang w:val="en-US"/>
        </w:rPr>
      </w:pPr>
      <w:r>
        <w:rPr>
          <w:rFonts w:hint="eastAsia"/>
          <w:lang w:val="en-US" w:eastAsia="zh-CN"/>
        </w:rPr>
        <w:t>区域监控</w:t>
      </w:r>
    </w:p>
    <w:p>
      <w:pPr>
        <w:rPr>
          <w:rFonts w:hint="default"/>
          <w:lang w:val="en-US"/>
        </w:rPr>
      </w:pPr>
      <w:r>
        <w:drawing>
          <wp:inline distT="0" distB="0" distL="114300" distR="114300">
            <wp:extent cx="5266055" cy="2734310"/>
            <wp:effectExtent l="0" t="0" r="6985" b="889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5"/>
                    <a:stretch>
                      <a:fillRect/>
                    </a:stretch>
                  </pic:blipFill>
                  <pic:spPr>
                    <a:xfrm>
                      <a:off x="0" y="0"/>
                      <a:ext cx="5266055" cy="2734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在区域监控操作面板中，选中一个区域。就可以监控区域内车辆的个数和状态。</w:t>
      </w:r>
    </w:p>
    <w:p>
      <w:pPr>
        <w:pStyle w:val="3"/>
      </w:pPr>
      <w:r>
        <w:rPr>
          <w:rFonts w:hint="eastAsia"/>
          <w:lang w:val="en-US" w:eastAsia="zh-CN"/>
        </w:rPr>
        <w:t>安全管理</w:t>
      </w:r>
    </w:p>
    <w:p>
      <w:pPr>
        <w:pStyle w:val="4"/>
      </w:pPr>
      <w:r>
        <w:rPr>
          <w:rFonts w:hint="eastAsia"/>
          <w:lang w:val="en-US" w:eastAsia="zh-CN"/>
        </w:rPr>
        <w:t>企业评分标准配置</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6"/>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7"/>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8"/>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9"/>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0"/>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1"/>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2"/>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平台根据评分标准，对产生报警的驾驶员进行扣分，从而得出驾驶员的评分。100分为没有扣分。</w:t>
      </w: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3"/>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74"/>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5"/>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76"/>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77"/>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78"/>
                    <a:stretch>
                      <a:fillRect/>
                    </a:stretch>
                  </pic:blipFill>
                  <pic:spPr>
                    <a:xfrm>
                      <a:off x="0" y="0"/>
                      <a:ext cx="5268595" cy="1715770"/>
                    </a:xfrm>
                    <a:prstGeom prst="rect">
                      <a:avLst/>
                    </a:prstGeom>
                    <a:noFill/>
                    <a:ln>
                      <a:noFill/>
                    </a:ln>
                  </pic:spPr>
                </pic:pic>
              </a:graphicData>
            </a:graphic>
          </wp:inline>
        </w:drawing>
      </w:r>
    </w:p>
    <w:p/>
    <w:p>
      <w:pPr>
        <w:pStyle w:val="3"/>
      </w:pPr>
      <w:r>
        <w:rPr>
          <w:rFonts w:hint="eastAsia"/>
          <w:lang w:val="en-US" w:eastAsia="zh-CN"/>
        </w:rPr>
        <w:t>车辆运营保障</w:t>
      </w:r>
    </w:p>
    <w:p>
      <w:pPr>
        <w:pStyle w:val="4"/>
      </w:pPr>
      <w:r>
        <w:rPr>
          <w:rFonts w:hint="eastAsia"/>
          <w:lang w:val="en-US" w:eastAsia="zh-CN"/>
        </w:rPr>
        <w:t>违章管理</w:t>
      </w:r>
    </w:p>
    <w:p>
      <w:pPr>
        <w:rPr>
          <w:rFonts w:hint="default"/>
          <w:lang w:val="en-US"/>
        </w:rPr>
      </w:pPr>
      <w:r>
        <w:rPr>
          <w:rFonts w:hint="eastAsia"/>
          <w:lang w:val="en-US" w:eastAsia="zh-CN"/>
        </w:rPr>
        <w:t>车辆违章信息可以输入到平台，包含扣分，罚款，违章时间，地点</w:t>
      </w:r>
    </w:p>
    <w:p>
      <w:pPr>
        <w:pStyle w:val="4"/>
      </w:pPr>
      <w:r>
        <w:rPr>
          <w:rFonts w:hint="eastAsia"/>
          <w:lang w:val="en-US" w:eastAsia="zh-CN"/>
        </w:rPr>
        <w:t>车辆养护与检测</w:t>
      </w:r>
    </w:p>
    <w:p>
      <w:pPr>
        <w:rPr>
          <w:rFonts w:hint="default"/>
          <w:lang w:val="en-US"/>
        </w:rPr>
      </w:pPr>
      <w:r>
        <w:rPr>
          <w:rFonts w:hint="eastAsia"/>
          <w:lang w:val="en-US" w:eastAsia="zh-CN"/>
        </w:rPr>
        <w:t>车辆保险，年检，保养都可以通过输入到平台统一管理，包含车辆保养的时间，保养的费用和保养厂房信息都输入到平台以供以后查阅。</w:t>
      </w:r>
    </w:p>
    <w:p>
      <w:pPr>
        <w:pStyle w:val="4"/>
      </w:pPr>
      <w:r>
        <w:rPr>
          <w:rFonts w:hint="eastAsia"/>
          <w:lang w:val="en-US" w:eastAsia="zh-CN"/>
        </w:rPr>
        <w:t>车辆事故处理</w:t>
      </w:r>
    </w:p>
    <w:p>
      <w:pPr>
        <w:rPr>
          <w:rFonts w:hint="default"/>
          <w:lang w:val="en-US"/>
        </w:rPr>
      </w:pPr>
      <w:r>
        <w:rPr>
          <w:rFonts w:hint="eastAsia"/>
          <w:lang w:val="en-US" w:eastAsia="zh-CN"/>
        </w:rPr>
        <w:t>车辆事故可以输入到平台，包含事故地点，时间，罚款，事故的说明。</w:t>
      </w:r>
    </w:p>
    <w:p>
      <w:pPr>
        <w:pStyle w:val="4"/>
      </w:pPr>
      <w:r>
        <w:rPr>
          <w:rFonts w:hint="eastAsia"/>
          <w:lang w:val="en-US" w:eastAsia="zh-CN"/>
        </w:rPr>
        <w:t>车辆维修管理</w:t>
      </w:r>
    </w:p>
    <w:p>
      <w:pPr>
        <w:rPr>
          <w:rFonts w:hint="default"/>
          <w:lang w:val="en-US"/>
        </w:rPr>
      </w:pPr>
      <w:r>
        <w:rPr>
          <w:rFonts w:hint="eastAsia"/>
          <w:lang w:val="en-US" w:eastAsia="zh-CN"/>
        </w:rPr>
        <w:t>车辆维修记录包含维修项目，维修厂，维修费用，维修的时间，维修状态（包含申请，审核）</w:t>
      </w:r>
    </w:p>
    <w:p>
      <w:pPr>
        <w:pStyle w:val="4"/>
      </w:pPr>
      <w:r>
        <w:rPr>
          <w:rFonts w:hint="eastAsia"/>
          <w:lang w:val="en-US" w:eastAsia="zh-CN"/>
        </w:rPr>
        <w:t>车辆服务到期</w:t>
      </w:r>
    </w:p>
    <w:p>
      <w:pPr>
        <w:rPr>
          <w:rFonts w:hint="eastAsia"/>
          <w:lang w:val="en-US" w:eastAsia="zh-CN"/>
        </w:rPr>
      </w:pPr>
      <w:r>
        <w:rPr>
          <w:rFonts w:hint="eastAsia"/>
          <w:lang w:val="en-US" w:eastAsia="zh-CN"/>
        </w:rPr>
        <w:t>车辆服务到期提醒包含车辆年检，保险，证件等信息到期了会提醒车主。证件是否到期状态查询。</w:t>
      </w:r>
    </w:p>
    <w:p>
      <w:pPr>
        <w:rPr>
          <w:rFonts w:hint="eastAsia"/>
          <w:lang w:val="en-US" w:eastAsia="zh-CN"/>
        </w:rPr>
      </w:pPr>
    </w:p>
    <w:p>
      <w:pPr>
        <w:pStyle w:val="4"/>
      </w:pPr>
      <w:r>
        <w:rPr>
          <w:rFonts w:hint="eastAsia"/>
          <w:lang w:val="en-US" w:eastAsia="zh-CN"/>
        </w:rPr>
        <w:t>营运费用录入</w:t>
      </w:r>
    </w:p>
    <w:p>
      <w:r>
        <w:drawing>
          <wp:inline distT="0" distB="0" distL="114300" distR="114300">
            <wp:extent cx="5268595" cy="2224405"/>
            <wp:effectExtent l="0" t="0" r="444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9"/>
                    <a:stretch>
                      <a:fillRect/>
                    </a:stretch>
                  </pic:blipFill>
                  <pic:spPr>
                    <a:xfrm>
                      <a:off x="0" y="0"/>
                      <a:ext cx="5268595" cy="2224405"/>
                    </a:xfrm>
                    <a:prstGeom prst="rect">
                      <a:avLst/>
                    </a:prstGeom>
                    <a:noFill/>
                    <a:ln>
                      <a:noFill/>
                    </a:ln>
                  </pic:spPr>
                </pic:pic>
              </a:graphicData>
            </a:graphic>
          </wp:inline>
        </w:drawing>
      </w:r>
    </w:p>
    <w:p>
      <w:pPr>
        <w:rPr>
          <w:rFonts w:hint="eastAsia"/>
          <w:lang w:val="en-US" w:eastAsia="zh-CN"/>
        </w:rPr>
      </w:pPr>
      <w:r>
        <w:rPr>
          <w:rFonts w:hint="eastAsia"/>
          <w:lang w:val="en-US" w:eastAsia="zh-CN"/>
        </w:rPr>
        <w:t>可以将车辆运营过程中的费用通过平台进行统一管理</w:t>
      </w:r>
    </w:p>
    <w:p>
      <w:pPr>
        <w:rPr>
          <w:rFonts w:hint="default"/>
          <w:lang w:val="en-US" w:eastAsia="zh-CN"/>
        </w:rPr>
      </w:pPr>
      <w:r>
        <w:rPr>
          <w:rFonts w:hint="eastAsia"/>
          <w:lang w:val="en-US" w:eastAsia="zh-CN"/>
        </w:rPr>
        <w:t>包含加油，充电，过路费等。可以上传发票到平台统一管理。</w:t>
      </w:r>
    </w:p>
    <w:p>
      <w:pPr>
        <w:rPr>
          <w:rFonts w:hint="default"/>
          <w:lang w:val="en-US" w:eastAsia="zh-CN"/>
        </w:rPr>
      </w:pPr>
    </w:p>
    <w:p>
      <w:pPr>
        <w:pStyle w:val="3"/>
      </w:pPr>
      <w:r>
        <w:rPr>
          <w:rFonts w:hint="eastAsia"/>
          <w:lang w:val="en-US" w:eastAsia="zh-CN"/>
        </w:rPr>
        <w:t>联网联控</w:t>
      </w:r>
    </w:p>
    <w:p>
      <w:pPr>
        <w:pStyle w:val="4"/>
      </w:pPr>
      <w:r>
        <w:rPr>
          <w:rFonts w:hint="eastAsia"/>
          <w:lang w:val="en-US" w:eastAsia="zh-CN"/>
        </w:rPr>
        <w:t>联网联控配置</w:t>
      </w:r>
    </w:p>
    <w:p>
      <w:pPr>
        <w:rPr>
          <w:rFonts w:hint="default"/>
          <w:lang w:val="en-US" w:eastAsia="zh-CN"/>
        </w:rPr>
      </w:pPr>
      <w:r>
        <w:rPr>
          <w:rFonts w:hint="eastAsia"/>
          <w:lang w:val="en-US" w:eastAsia="zh-CN"/>
        </w:rPr>
        <w:t>管理平台支持将数据转发到第三方平台，联网联控配置包含将指定的机构，转发到指定的服务器上。添加一路联网联控配置，数据就会多一路转发。</w:t>
      </w:r>
    </w:p>
    <w:p>
      <w:pPr>
        <w:rPr>
          <w:rFonts w:hint="default"/>
          <w:lang w:val="en-US" w:eastAsia="zh-CN"/>
        </w:rPr>
      </w:pPr>
      <w:r>
        <w:drawing>
          <wp:inline distT="0" distB="0" distL="114300" distR="114300">
            <wp:extent cx="5267325" cy="1870710"/>
            <wp:effectExtent l="0" t="0" r="5715" b="381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80"/>
                    <a:stretch>
                      <a:fillRect/>
                    </a:stretch>
                  </pic:blipFill>
                  <pic:spPr>
                    <a:xfrm>
                      <a:off x="0" y="0"/>
                      <a:ext cx="5267325" cy="1870710"/>
                    </a:xfrm>
                    <a:prstGeom prst="rect">
                      <a:avLst/>
                    </a:prstGeom>
                    <a:noFill/>
                    <a:ln>
                      <a:noFill/>
                    </a:ln>
                  </pic:spPr>
                </pic:pic>
              </a:graphicData>
            </a:graphic>
          </wp:inline>
        </w:drawing>
      </w:r>
    </w:p>
    <w:p>
      <w:pPr>
        <w:pStyle w:val="4"/>
      </w:pPr>
      <w:r>
        <w:rPr>
          <w:rFonts w:hint="eastAsia"/>
          <w:lang w:val="en-US" w:eastAsia="zh-CN"/>
        </w:rPr>
        <w:t>链路管理</w:t>
      </w:r>
    </w:p>
    <w:p>
      <w:pPr>
        <w:rPr>
          <w:rFonts w:hint="default"/>
          <w:lang w:val="en-US" w:eastAsia="zh-CN"/>
        </w:rPr>
      </w:pPr>
      <w:r>
        <w:rPr>
          <w:rFonts w:hint="eastAsia"/>
          <w:lang w:val="en-US" w:eastAsia="zh-CN"/>
        </w:rPr>
        <w:t>配置JT809的链路管理包含上级平台接入的信息，接入码。加密信息，下级平台的信息，主从地址</w:t>
      </w:r>
    </w:p>
    <w:p>
      <w:pPr>
        <w:rPr>
          <w:rFonts w:hint="default"/>
          <w:lang w:val="en-US" w:eastAsia="zh-CN"/>
        </w:rPr>
      </w:pPr>
    </w:p>
    <w:p>
      <w:pPr>
        <w:pStyle w:val="4"/>
      </w:pPr>
      <w:r>
        <w:rPr>
          <w:rFonts w:hint="eastAsia"/>
          <w:lang w:val="en-US" w:eastAsia="zh-CN"/>
        </w:rPr>
        <w:t>上下级平台交互</w:t>
      </w:r>
    </w:p>
    <w:p>
      <w:pPr>
        <w:rPr>
          <w:rFonts w:hint="eastAsia"/>
          <w:lang w:val="en-US" w:eastAsia="zh-CN"/>
        </w:rPr>
      </w:pPr>
      <w:r>
        <w:rPr>
          <w:rFonts w:hint="eastAsia"/>
          <w:lang w:val="en-US" w:eastAsia="zh-CN"/>
        </w:rPr>
        <w:t>记录了上级和下级平台的交互情况</w:t>
      </w:r>
    </w:p>
    <w:p>
      <w:pPr>
        <w:rPr>
          <w:rFonts w:hint="eastAsia"/>
          <w:lang w:val="en-US" w:eastAsia="zh-CN"/>
        </w:rPr>
      </w:pPr>
    </w:p>
    <w:p>
      <w:pPr>
        <w:pStyle w:val="3"/>
        <w:rPr>
          <w:rFonts w:hint="default"/>
          <w:lang w:val="en-US" w:eastAsia="zh-CN"/>
        </w:rPr>
      </w:pPr>
      <w:r>
        <w:rPr>
          <w:rFonts w:hint="eastAsia"/>
          <w:lang w:val="en-US" w:eastAsia="zh-CN"/>
        </w:rPr>
        <w:t>消息通知管理</w:t>
      </w:r>
    </w:p>
    <w:p>
      <w:pPr>
        <w:rPr>
          <w:rFonts w:hint="eastAsia"/>
          <w:lang w:val="en-US" w:eastAsia="zh-CN"/>
        </w:rPr>
      </w:pPr>
      <w:r>
        <w:rPr>
          <w:rFonts w:hint="eastAsia"/>
          <w:lang w:val="en-US" w:eastAsia="zh-CN"/>
        </w:rPr>
        <w:t>用户可以通过平台下发消息到设备或者另外一个用户.</w:t>
      </w:r>
    </w:p>
    <w:p>
      <w:pPr>
        <w:rPr>
          <w:rFonts w:hint="default"/>
          <w:lang w:val="en-US" w:eastAsia="zh-CN"/>
        </w:rPr>
      </w:pPr>
      <w:r>
        <w:rPr>
          <w:rFonts w:hint="eastAsia"/>
          <w:lang w:val="en-US" w:eastAsia="zh-CN"/>
        </w:rPr>
        <w:t>用户发送一个消息给用户，可以选择除自己以外的多个用户进行发送。</w:t>
      </w:r>
    </w:p>
    <w:p>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81"/>
                    <a:stretch>
                      <a:fillRect/>
                    </a:stretch>
                  </pic:blipFill>
                  <pic:spPr>
                    <a:xfrm>
                      <a:off x="0" y="0"/>
                      <a:ext cx="5264785" cy="2771140"/>
                    </a:xfrm>
                    <a:prstGeom prst="rect">
                      <a:avLst/>
                    </a:prstGeom>
                    <a:noFill/>
                    <a:ln>
                      <a:noFill/>
                    </a:ln>
                  </pic:spPr>
                </pic:pic>
              </a:graphicData>
            </a:graphic>
          </wp:inline>
        </w:drawing>
      </w:r>
    </w:p>
    <w:p/>
    <w:p>
      <w:pPr>
        <w:rPr>
          <w:rFonts w:hint="default"/>
          <w:lang w:val="en-US" w:eastAsia="zh-CN"/>
        </w:rPr>
      </w:pPr>
      <w:r>
        <w:rPr>
          <w:rFonts w:hint="eastAsia"/>
          <w:lang w:val="en-US" w:eastAsia="zh-CN"/>
        </w:rPr>
        <w:t>用户发送到车辆，可以进行语音提示。发送的消息可以是紧急也可以是非紧急的。</w:t>
      </w:r>
    </w:p>
    <w:p>
      <w:pPr>
        <w:rPr>
          <w:rFonts w:hint="default"/>
          <w:lang w:val="en-US" w:eastAsia="zh-CN"/>
        </w:rPr>
      </w:pPr>
    </w:p>
    <w:p>
      <w:pPr>
        <w:pStyle w:val="2"/>
      </w:pPr>
      <w:r>
        <w:rPr>
          <w:rFonts w:hint="eastAsia"/>
        </w:rPr>
        <w:t>统计报表</w:t>
      </w:r>
    </w:p>
    <w:p>
      <w:pPr>
        <w:pStyle w:val="3"/>
      </w:pPr>
      <w:r>
        <w:rPr>
          <w:rFonts w:hint="eastAsia"/>
          <w:lang w:val="en-US" w:eastAsia="zh-CN"/>
        </w:rPr>
        <w:t>传感器报表</w:t>
      </w:r>
    </w:p>
    <w:p>
      <w:pPr>
        <w:pStyle w:val="4"/>
      </w:pPr>
      <w:r>
        <w:rPr>
          <w:rFonts w:hint="eastAsia"/>
          <w:lang w:val="en-US" w:eastAsia="zh-CN"/>
        </w:rPr>
        <w:t>单车油量统计</w:t>
      </w:r>
    </w:p>
    <w:p>
      <w:pPr>
        <w:rPr>
          <w:rFonts w:hint="eastAsia"/>
          <w:lang w:val="en-US" w:eastAsia="zh-CN"/>
        </w:rPr>
      </w:pPr>
      <w:r>
        <w:rPr>
          <w:rFonts w:hint="eastAsia"/>
          <w:lang w:val="en-US" w:eastAsia="zh-CN"/>
        </w:rPr>
        <w:t>单车油量统计主要是统计某个车辆在指定时间内的油量变化，包含油耗，里程，百公里油耗</w:t>
      </w:r>
    </w:p>
    <w:p>
      <w:pPr>
        <w:rPr>
          <w:rFonts w:hint="default"/>
          <w:lang w:val="en-US" w:eastAsia="zh-CN"/>
        </w:rPr>
      </w:pPr>
      <w:r>
        <w:rPr>
          <w:rFonts w:hint="eastAsia"/>
          <w:lang w:val="en-US" w:eastAsia="zh-CN"/>
        </w:rPr>
        <w:t>载重油耗，空载油耗，并绘制该车辆在这个时间范围的油量变化曲线。</w:t>
      </w:r>
    </w:p>
    <w:p>
      <w:pPr>
        <w:rPr>
          <w:rFonts w:hint="default"/>
          <w:lang w:val="en-US" w:eastAsia="zh-CN"/>
        </w:rPr>
      </w:pPr>
      <w:r>
        <w:drawing>
          <wp:inline distT="0" distB="0" distL="114300" distR="114300">
            <wp:extent cx="5267960" cy="2734945"/>
            <wp:effectExtent l="0" t="0" r="5080"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82"/>
                    <a:stretch>
                      <a:fillRect/>
                    </a:stretch>
                  </pic:blipFill>
                  <pic:spPr>
                    <a:xfrm>
                      <a:off x="0" y="0"/>
                      <a:ext cx="5267960" cy="2734945"/>
                    </a:xfrm>
                    <a:prstGeom prst="rect">
                      <a:avLst/>
                    </a:prstGeom>
                    <a:noFill/>
                    <a:ln>
                      <a:noFill/>
                    </a:ln>
                  </pic:spPr>
                </pic:pic>
              </a:graphicData>
            </a:graphic>
          </wp:inline>
        </w:drawing>
      </w:r>
    </w:p>
    <w:p>
      <w:pPr>
        <w:pStyle w:val="4"/>
      </w:pPr>
      <w:r>
        <w:rPr>
          <w:rFonts w:hint="eastAsia"/>
          <w:lang w:val="en-US" w:eastAsia="zh-CN"/>
        </w:rPr>
        <w:t>多车油量统计</w:t>
      </w:r>
    </w:p>
    <w:p>
      <w:pPr>
        <w:rPr>
          <w:rFonts w:hint="eastAsia"/>
          <w:lang w:val="en-US" w:eastAsia="zh-CN"/>
        </w:rPr>
      </w:pPr>
      <w:r>
        <w:rPr>
          <w:rFonts w:hint="eastAsia"/>
          <w:lang w:val="en-US" w:eastAsia="zh-CN"/>
        </w:rPr>
        <w:t>多车油量统计主要是统计多个车在特定时间内的油耗，百公里油耗，会同时展示多台车的信息</w:t>
      </w:r>
    </w:p>
    <w:p>
      <w:pPr>
        <w:rPr>
          <w:rFonts w:hint="default"/>
          <w:lang w:val="en-US" w:eastAsia="zh-CN"/>
        </w:rPr>
      </w:pPr>
      <w:r>
        <w:drawing>
          <wp:inline distT="0" distB="0" distL="114300" distR="114300">
            <wp:extent cx="5264150" cy="1076325"/>
            <wp:effectExtent l="0" t="0" r="889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83"/>
                    <a:stretch>
                      <a:fillRect/>
                    </a:stretch>
                  </pic:blipFill>
                  <pic:spPr>
                    <a:xfrm>
                      <a:off x="0" y="0"/>
                      <a:ext cx="5264150" cy="1076325"/>
                    </a:xfrm>
                    <a:prstGeom prst="rect">
                      <a:avLst/>
                    </a:prstGeom>
                    <a:noFill/>
                    <a:ln>
                      <a:noFill/>
                    </a:ln>
                  </pic:spPr>
                </pic:pic>
              </a:graphicData>
            </a:graphic>
          </wp:inline>
        </w:drawing>
      </w:r>
    </w:p>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4"/>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5"/>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eastAsia"/>
          <w:lang w:val="en-US" w:eastAsia="zh-CN"/>
        </w:rPr>
      </w:pPr>
      <w:r>
        <w:rPr>
          <w:rFonts w:hint="eastAsia"/>
          <w:lang w:val="en-US" w:eastAsia="zh-CN"/>
        </w:rPr>
        <w:t>以车位单位统计趟次次数，包含趟次，总运输量，总里程等信息。可以根据车牌号和时间进行查询</w:t>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86"/>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87"/>
                    <a:stretch>
                      <a:fillRect/>
                    </a:stretch>
                  </pic:blipFill>
                  <pic:spPr>
                    <a:xfrm>
                      <a:off x="0" y="0"/>
                      <a:ext cx="5271770" cy="1692910"/>
                    </a:xfrm>
                    <a:prstGeom prst="rect">
                      <a:avLst/>
                    </a:prstGeom>
                    <a:noFill/>
                    <a:ln>
                      <a:noFill/>
                    </a:ln>
                  </pic:spPr>
                </pic:pic>
              </a:graphicData>
            </a:graphic>
          </wp:inline>
        </w:drawing>
      </w:r>
    </w:p>
    <w:p>
      <w:pPr>
        <w:pStyle w:val="4"/>
      </w:pPr>
      <w:r>
        <w:rPr>
          <w:rFonts w:hint="eastAsia"/>
          <w:lang w:val="en-US" w:eastAsia="zh-CN"/>
        </w:rPr>
        <w:t>车辆</w:t>
      </w:r>
      <w:r>
        <w:rPr>
          <w:rFonts w:hint="eastAsia"/>
        </w:rPr>
        <w:t>位置异常</w:t>
      </w:r>
    </w:p>
    <w:p>
      <w:pPr>
        <w:ind w:firstLine="420"/>
      </w:pPr>
      <w:r>
        <w:rPr>
          <w:rFonts w:hint="eastAsia"/>
        </w:rPr>
        <w:t>展示查询</w:t>
      </w:r>
      <w:r>
        <w:rPr>
          <w:rFonts w:hint="eastAsia"/>
          <w:lang w:val="en-US" w:eastAsia="zh-CN"/>
        </w:rPr>
        <w:t>车辆</w:t>
      </w:r>
      <w:r>
        <w:rPr>
          <w:rFonts w:hint="eastAsia"/>
        </w:rPr>
        <w:t>位置异常信息报警明细</w:t>
      </w:r>
    </w:p>
    <w:p>
      <w:pPr>
        <w:ind w:firstLine="420"/>
      </w:pPr>
      <w:r>
        <w:drawing>
          <wp:inline distT="0" distB="0" distL="114300" distR="114300">
            <wp:extent cx="5271770" cy="2344420"/>
            <wp:effectExtent l="0" t="0" r="1270" b="254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88"/>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点火异常报警</w:t>
      </w:r>
    </w:p>
    <w:p>
      <w:pPr>
        <w:ind w:firstLine="420"/>
      </w:pPr>
      <w:r>
        <w:rPr>
          <w:rFonts w:hint="eastAsia"/>
        </w:rPr>
        <w:t>展示查询Acc点火异常报警明细</w:t>
      </w:r>
    </w:p>
    <w:p>
      <w:pPr>
        <w:ind w:firstLine="420"/>
      </w:pPr>
      <w:r>
        <w:drawing>
          <wp:inline distT="0" distB="0" distL="114300" distR="114300">
            <wp:extent cx="5271770" cy="2344420"/>
            <wp:effectExtent l="0" t="0" r="1270" b="254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88"/>
                    <a:stretch>
                      <a:fillRect/>
                    </a:stretch>
                  </pic:blipFill>
                  <pic:spPr>
                    <a:xfrm>
                      <a:off x="0" y="0"/>
                      <a:ext cx="5271770" cy="2344420"/>
                    </a:xfrm>
                    <a:prstGeom prst="rect">
                      <a:avLst/>
                    </a:prstGeom>
                    <a:noFill/>
                    <a:ln>
                      <a:noFill/>
                    </a:ln>
                  </pic:spPr>
                </pic:pic>
              </a:graphicData>
            </a:graphic>
          </wp:inline>
        </w:drawing>
      </w:r>
    </w:p>
    <w:p>
      <w:pPr>
        <w:pStyle w:val="4"/>
      </w:pPr>
      <w:r>
        <w:rPr>
          <w:rFonts w:hint="eastAsia"/>
        </w:rPr>
        <w:t>离线报警</w:t>
      </w:r>
    </w:p>
    <w:p>
      <w:pPr>
        <w:ind w:firstLine="420"/>
        <w:rPr>
          <w:rFonts w:hint="eastAsia" w:eastAsiaTheme="minorEastAsia"/>
          <w:lang w:val="en-US" w:eastAsia="zh-CN"/>
        </w:rPr>
      </w:pPr>
      <w:r>
        <w:rPr>
          <w:rFonts w:hint="eastAsia"/>
        </w:rPr>
        <w:t>展示查询离线报警</w:t>
      </w:r>
      <w:r>
        <w:rPr>
          <w:rFonts w:hint="eastAsia"/>
          <w:lang w:val="en-US" w:eastAsia="zh-CN"/>
        </w:rPr>
        <w:t>信息</w:t>
      </w:r>
    </w:p>
    <w:p>
      <w:pPr>
        <w:ind w:firstLine="420"/>
      </w:pPr>
    </w:p>
    <w:p>
      <w:pPr>
        <w:ind w:firstLine="420"/>
      </w:pPr>
      <w:r>
        <w:drawing>
          <wp:inline distT="0" distB="0" distL="114300" distR="114300">
            <wp:extent cx="5271770" cy="2344420"/>
            <wp:effectExtent l="0" t="0" r="1270" b="2540"/>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88"/>
                    <a:stretch>
                      <a:fillRect/>
                    </a:stretch>
                  </pic:blipFill>
                  <pic:spPr>
                    <a:xfrm>
                      <a:off x="0" y="0"/>
                      <a:ext cx="5271770" cy="2344420"/>
                    </a:xfrm>
                    <a:prstGeom prst="rect">
                      <a:avLst/>
                    </a:prstGeom>
                    <a:noFill/>
                    <a:ln>
                      <a:noFill/>
                    </a:ln>
                  </pic:spPr>
                </pic:pic>
              </a:graphicData>
            </a:graphic>
          </wp:inline>
        </w:drawing>
      </w: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89"/>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90"/>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91"/>
                    <a:stretch>
                      <a:fillRect/>
                    </a:stretch>
                  </pic:blipFill>
                  <pic:spPr>
                    <a:xfrm>
                      <a:off x="0" y="0"/>
                      <a:ext cx="5271135" cy="4025900"/>
                    </a:xfrm>
                    <a:prstGeom prst="rect">
                      <a:avLst/>
                    </a:prstGeom>
                    <a:noFill/>
                    <a:ln>
                      <a:noFill/>
                    </a:ln>
                  </pic:spPr>
                </pic:pic>
              </a:graphicData>
            </a:graphic>
          </wp:inline>
        </w:drawing>
      </w: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92"/>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93"/>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94"/>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95"/>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96"/>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97"/>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98"/>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99"/>
                    <a:stretch>
                      <a:fillRect/>
                    </a:stretch>
                  </pic:blipFill>
                  <pic:spPr>
                    <a:xfrm>
                      <a:off x="0" y="0"/>
                      <a:ext cx="5271135" cy="2878455"/>
                    </a:xfrm>
                    <a:prstGeom prst="rect">
                      <a:avLst/>
                    </a:prstGeom>
                    <a:noFill/>
                    <a:ln>
                      <a:noFill/>
                    </a:ln>
                  </pic:spPr>
                </pic:pic>
              </a:graphicData>
            </a:graphic>
          </wp:inline>
        </w:drawing>
      </w:r>
    </w:p>
    <w:p>
      <w:pPr>
        <w:pStyle w:val="4"/>
      </w:pPr>
      <w:r>
        <w:rPr>
          <w:rFonts w:hint="eastAsia"/>
          <w:lang w:val="en-US" w:eastAsia="zh-CN"/>
        </w:rPr>
        <w:t>轨迹完整率统计</w:t>
      </w:r>
    </w:p>
    <w:p>
      <w:pPr>
        <w:rPr>
          <w:rFonts w:hint="eastAsia"/>
          <w:lang w:val="en-US" w:eastAsia="zh-CN"/>
        </w:rPr>
      </w:pPr>
      <w:r>
        <w:rPr>
          <w:rFonts w:hint="eastAsia"/>
          <w:lang w:val="en-US" w:eastAsia="zh-CN"/>
        </w:rPr>
        <w:t>选择轨迹完整率菜单，可以根据时间对车辆轨迹的异常进行分析和统计。</w:t>
      </w:r>
    </w:p>
    <w:p>
      <w:pPr>
        <w:rPr>
          <w:rFonts w:hint="default"/>
          <w:lang w:val="en-US" w:eastAsia="zh-CN"/>
        </w:rPr>
      </w:pPr>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0"/>
                    <a:stretch>
                      <a:fillRect/>
                    </a:stretch>
                  </pic:blipFill>
                  <pic:spPr>
                    <a:xfrm>
                      <a:off x="0" y="0"/>
                      <a:ext cx="5266055" cy="2338705"/>
                    </a:xfrm>
                    <a:prstGeom prst="rect">
                      <a:avLst/>
                    </a:prstGeom>
                    <a:noFill/>
                    <a:ln>
                      <a:noFill/>
                    </a:ln>
                  </pic:spPr>
                </pic:pic>
              </a:graphicData>
            </a:graphic>
          </wp:inline>
        </w:drawing>
      </w:r>
    </w:p>
    <w:p>
      <w:pPr>
        <w:ind w:firstLine="420"/>
      </w:pPr>
    </w:p>
    <w:p>
      <w:pPr>
        <w:rPr>
          <w:rFonts w:hint="default" w:eastAsiaTheme="minorEastAsia"/>
          <w:lang w:val="en-US" w:eastAsia="zh-CN"/>
        </w:rPr>
      </w:pPr>
      <w:r>
        <w:rPr>
          <w:rFonts w:hint="eastAsia"/>
          <w:lang w:val="en-US" w:eastAsia="zh-CN"/>
        </w:rPr>
        <w:t>轨迹完整率是连续里程和总里程比值，点击查看可以看轨迹完整率，合格率，漂移的统计的规则。</w:t>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01"/>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2"/>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rPr>
          <w:rFonts w:hint="eastAsia"/>
          <w:lang w:val="en-US" w:eastAsia="zh-CN"/>
        </w:rPr>
      </w:pPr>
    </w:p>
    <w:p>
      <w:pPr>
        <w:pStyle w:val="3"/>
      </w:pPr>
      <w:r>
        <w:rPr>
          <w:rFonts w:hint="eastAsia"/>
          <w:lang w:val="en-US" w:eastAsia="zh-CN"/>
        </w:rPr>
        <w:t>其他报表</w:t>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03"/>
                    <a:stretch>
                      <a:fillRect/>
                    </a:stretch>
                  </pic:blipFill>
                  <pic:spPr>
                    <a:xfrm>
                      <a:off x="0" y="0"/>
                      <a:ext cx="5270500" cy="2360295"/>
                    </a:xfrm>
                    <a:prstGeom prst="rect">
                      <a:avLst/>
                    </a:prstGeom>
                    <a:noFill/>
                    <a:ln>
                      <a:noFill/>
                    </a:ln>
                  </pic:spPr>
                </pic:pic>
              </a:graphicData>
            </a:graphic>
          </wp:inline>
        </w:drawing>
      </w:r>
    </w:p>
    <w:p>
      <w:pPr>
        <w:pStyle w:val="4"/>
      </w:pPr>
      <w:r>
        <w:rPr>
          <w:rFonts w:hint="eastAsia"/>
          <w:lang w:val="en-US" w:eastAsia="zh-CN"/>
        </w:rPr>
        <w:t>多车流量统计</w:t>
      </w:r>
    </w:p>
    <w:p>
      <w:pPr>
        <w:rPr>
          <w:rFonts w:hint="default"/>
          <w:lang w:val="en-US"/>
        </w:rPr>
      </w:pPr>
      <w:r>
        <w:rPr>
          <w:rFonts w:hint="eastAsia"/>
          <w:lang w:val="en-US" w:eastAsia="zh-CN"/>
        </w:rPr>
        <w:t>可以统计多个车辆的流量消耗情况。</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4"/>
                    <a:stretch>
                      <a:fillRect/>
                    </a:stretch>
                  </pic:blipFill>
                  <pic:spPr>
                    <a:xfrm>
                      <a:off x="0" y="0"/>
                      <a:ext cx="5262880" cy="2291715"/>
                    </a:xfrm>
                    <a:prstGeom prst="rect">
                      <a:avLst/>
                    </a:prstGeom>
                    <a:noFill/>
                    <a:ln>
                      <a:noFill/>
                    </a:ln>
                  </pic:spPr>
                </pic:pic>
              </a:graphicData>
            </a:graphic>
          </wp:inline>
        </w:drawing>
      </w:r>
    </w:p>
    <w:p>
      <w:pPr>
        <w:rPr>
          <w:rFonts w:hint="eastAsia"/>
          <w:lang w:val="en-US" w:eastAsia="zh-CN"/>
        </w:rPr>
      </w:pPr>
    </w:p>
    <w:p>
      <w:pPr>
        <w:pStyle w:val="4"/>
      </w:pPr>
      <w:bookmarkStart w:id="0" w:name="_GoBack"/>
      <w:bookmarkEnd w:id="0"/>
      <w:r>
        <w:rPr>
          <w:rFonts w:hint="eastAsia"/>
          <w:lang w:val="en-US" w:eastAsia="zh-CN"/>
        </w:rPr>
        <w:t>费用统计</w:t>
      </w:r>
    </w:p>
    <w:p>
      <w:pPr>
        <w:rPr>
          <w:rFonts w:hint="default"/>
          <w:lang w:val="en-US"/>
        </w:rPr>
      </w:pPr>
      <w:r>
        <w:rPr>
          <w:rFonts w:hint="eastAsia"/>
          <w:lang w:val="en-US" w:eastAsia="zh-CN"/>
        </w:rPr>
        <w:t>选择其他报表的费用统计功能，可以统计出各个车辆在指定时间内的费用消耗情况。</w:t>
      </w:r>
    </w:p>
    <w:p>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70500" cy="1665605"/>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2245" cy="2563495"/>
            <wp:effectExtent l="0" t="0" r="10795" b="12065"/>
            <wp:docPr id="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pic:cNvPicPr>
                      <a:picLocks noChangeAspect="1"/>
                    </pic:cNvPicPr>
                  </pic:nvPicPr>
                  <pic:blipFill>
                    <a:blip r:embed="rId106"/>
                    <a:stretch>
                      <a:fillRect/>
                    </a:stretch>
                  </pic:blipFill>
                  <pic:spPr>
                    <a:xfrm>
                      <a:off x="0" y="0"/>
                      <a:ext cx="5262245" cy="2563495"/>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运力数据监控大屏主要检测到车辆的油耗和载重分析。包含车辆运力的热力图，载重异常统计，运输量排名，油耗统计情况。</w:t>
      </w:r>
    </w:p>
    <w:p>
      <w:r>
        <w:drawing>
          <wp:inline distT="0" distB="0" distL="114300" distR="114300">
            <wp:extent cx="5274310" cy="2754630"/>
            <wp:effectExtent l="0" t="0" r="1397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07"/>
                    <a:stretch>
                      <a:fillRect/>
                    </a:stretch>
                  </pic:blipFill>
                  <pic:spPr>
                    <a:xfrm>
                      <a:off x="0" y="0"/>
                      <a:ext cx="5274310" cy="275463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2880" cy="3665855"/>
            <wp:effectExtent l="0" t="0" r="1397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8"/>
                    <a:stretch>
                      <a:fillRect/>
                    </a:stretch>
                  </pic:blipFill>
                  <pic:spPr>
                    <a:xfrm>
                      <a:off x="0" y="0"/>
                      <a:ext cx="5262880" cy="366585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sz w:val="20"/>
      </w:rPr>
      <w:t>car-</w:t>
    </w:r>
    <w:r>
      <w:rPr>
        <w:rStyle w:val="29"/>
        <w:b/>
        <w:sz w:val="20"/>
      </w:rPr>
      <w:t>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3</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6780E"/>
    <w:rsid w:val="04462B42"/>
    <w:rsid w:val="047F1B71"/>
    <w:rsid w:val="059B2F9D"/>
    <w:rsid w:val="074003FA"/>
    <w:rsid w:val="0A24794B"/>
    <w:rsid w:val="0A5D17DC"/>
    <w:rsid w:val="0B98754A"/>
    <w:rsid w:val="0B9A07DD"/>
    <w:rsid w:val="0C2E1025"/>
    <w:rsid w:val="0CC93B9E"/>
    <w:rsid w:val="0CDD752B"/>
    <w:rsid w:val="0DC960C3"/>
    <w:rsid w:val="0E827DD4"/>
    <w:rsid w:val="0EEC7454"/>
    <w:rsid w:val="0F215A03"/>
    <w:rsid w:val="104F27C9"/>
    <w:rsid w:val="105F6060"/>
    <w:rsid w:val="10AB0B71"/>
    <w:rsid w:val="11373B46"/>
    <w:rsid w:val="132A58F2"/>
    <w:rsid w:val="14206ABD"/>
    <w:rsid w:val="14B575CB"/>
    <w:rsid w:val="16DD0B9D"/>
    <w:rsid w:val="193A57B3"/>
    <w:rsid w:val="19903C72"/>
    <w:rsid w:val="19CE410D"/>
    <w:rsid w:val="1B391106"/>
    <w:rsid w:val="1B6541C0"/>
    <w:rsid w:val="1CCD067B"/>
    <w:rsid w:val="1EB67614"/>
    <w:rsid w:val="208B77B7"/>
    <w:rsid w:val="20FC7466"/>
    <w:rsid w:val="218E6A71"/>
    <w:rsid w:val="21EA0813"/>
    <w:rsid w:val="222913DF"/>
    <w:rsid w:val="234D7625"/>
    <w:rsid w:val="23AF01BB"/>
    <w:rsid w:val="24B67E22"/>
    <w:rsid w:val="254411DB"/>
    <w:rsid w:val="256A7700"/>
    <w:rsid w:val="263F1642"/>
    <w:rsid w:val="27460A20"/>
    <w:rsid w:val="28512B7A"/>
    <w:rsid w:val="299E3362"/>
    <w:rsid w:val="2A28381B"/>
    <w:rsid w:val="2B8009A8"/>
    <w:rsid w:val="2CCA4788"/>
    <w:rsid w:val="2D1C275D"/>
    <w:rsid w:val="2DA060FE"/>
    <w:rsid w:val="32032FD2"/>
    <w:rsid w:val="33402F80"/>
    <w:rsid w:val="35BF7CAE"/>
    <w:rsid w:val="3FFC0D1B"/>
    <w:rsid w:val="4131026B"/>
    <w:rsid w:val="4136389F"/>
    <w:rsid w:val="41881695"/>
    <w:rsid w:val="432E74D3"/>
    <w:rsid w:val="435F653A"/>
    <w:rsid w:val="45472050"/>
    <w:rsid w:val="45FF2C08"/>
    <w:rsid w:val="48362819"/>
    <w:rsid w:val="48661762"/>
    <w:rsid w:val="4AE41961"/>
    <w:rsid w:val="4CE26512"/>
    <w:rsid w:val="4D244FFA"/>
    <w:rsid w:val="4DEC3323"/>
    <w:rsid w:val="5707036C"/>
    <w:rsid w:val="573321C0"/>
    <w:rsid w:val="590F2C0C"/>
    <w:rsid w:val="595E5574"/>
    <w:rsid w:val="5A7B26B7"/>
    <w:rsid w:val="5A921D1B"/>
    <w:rsid w:val="5AA31BD1"/>
    <w:rsid w:val="5AF0007B"/>
    <w:rsid w:val="5D3D07E7"/>
    <w:rsid w:val="5DC77EDD"/>
    <w:rsid w:val="5E483CCC"/>
    <w:rsid w:val="5E813FC7"/>
    <w:rsid w:val="5FB05EE7"/>
    <w:rsid w:val="60C162B3"/>
    <w:rsid w:val="617628B9"/>
    <w:rsid w:val="633F0925"/>
    <w:rsid w:val="64870C0B"/>
    <w:rsid w:val="64E400B6"/>
    <w:rsid w:val="65B955A4"/>
    <w:rsid w:val="66451A35"/>
    <w:rsid w:val="664C2919"/>
    <w:rsid w:val="673521F2"/>
    <w:rsid w:val="69FD772A"/>
    <w:rsid w:val="6CD7474A"/>
    <w:rsid w:val="6EB110AB"/>
    <w:rsid w:val="715A07DC"/>
    <w:rsid w:val="723C3DB9"/>
    <w:rsid w:val="72B53676"/>
    <w:rsid w:val="72FC4652"/>
    <w:rsid w:val="75910D7F"/>
    <w:rsid w:val="75DF199E"/>
    <w:rsid w:val="773311B1"/>
    <w:rsid w:val="78515DFF"/>
    <w:rsid w:val="787C774A"/>
    <w:rsid w:val="78CF257A"/>
    <w:rsid w:val="78D555CE"/>
    <w:rsid w:val="7BF5091D"/>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uiPriority w:val="99"/>
  </w:style>
  <w:style w:type="character" w:customStyle="1" w:styleId="20">
    <w:name w:val="标题 1 Char"/>
    <w:basedOn w:val="17"/>
    <w:link w:val="2"/>
    <w:qFormat/>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6.png"/><Relationship Id="rId109" Type="http://schemas.openxmlformats.org/officeDocument/2006/relationships/customXml" Target="../customXml/item1.xml"/><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48</Pages>
  <Words>1240</Words>
  <Characters>7068</Characters>
  <Lines>58</Lines>
  <Paragraphs>16</Paragraphs>
  <TotalTime>3</TotalTime>
  <ScaleCrop>false</ScaleCrop>
  <LinksUpToDate>false</LinksUpToDate>
  <CharactersWithSpaces>8292</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suppo</cp:lastModifiedBy>
  <cp:lastPrinted>2020-01-14T10:03:00Z</cp:lastPrinted>
  <dcterms:modified xsi:type="dcterms:W3CDTF">2022-07-29T10:40:45Z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5D9D7E52C0A74F808E30A13CDB222822</vt:lpwstr>
  </property>
</Properties>
</file>